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C2F" w:rsidRPr="00847F92" w:rsidRDefault="003D1C2F" w:rsidP="003D1C2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7F92">
        <w:rPr>
          <w:rFonts w:ascii="Times New Roman" w:eastAsia="Times New Roman" w:hAnsi="Times New Roman" w:cs="Times New Roman"/>
          <w:b/>
          <w:bCs/>
          <w:color w:val="B22222"/>
          <w:sz w:val="28"/>
          <w:szCs w:val="28"/>
          <w:lang w:eastAsia="ru-RU"/>
        </w:rPr>
        <w:t>Алгоритм действий родителей</w:t>
      </w:r>
    </w:p>
    <w:p w:rsidR="003D1C2F" w:rsidRPr="00847F92" w:rsidRDefault="003D1C2F" w:rsidP="003D1C2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7F92">
        <w:rPr>
          <w:rFonts w:ascii="Times New Roman" w:eastAsia="Times New Roman" w:hAnsi="Times New Roman" w:cs="Times New Roman"/>
          <w:b/>
          <w:bCs/>
          <w:color w:val="B22222"/>
          <w:sz w:val="28"/>
          <w:szCs w:val="28"/>
          <w:lang w:eastAsia="ru-RU"/>
        </w:rPr>
        <w:t xml:space="preserve">(законных представителей) в случае выявления суицидальных признаков и </w:t>
      </w:r>
      <w:proofErr w:type="spellStart"/>
      <w:r w:rsidRPr="00847F92">
        <w:rPr>
          <w:rFonts w:ascii="Times New Roman" w:eastAsia="Times New Roman" w:hAnsi="Times New Roman" w:cs="Times New Roman"/>
          <w:b/>
          <w:bCs/>
          <w:color w:val="B22222"/>
          <w:sz w:val="28"/>
          <w:szCs w:val="28"/>
          <w:lang w:eastAsia="ru-RU"/>
        </w:rPr>
        <w:t>аутоагрессивного</w:t>
      </w:r>
      <w:proofErr w:type="spellEnd"/>
      <w:r w:rsidRPr="00847F92">
        <w:rPr>
          <w:rFonts w:ascii="Times New Roman" w:eastAsia="Times New Roman" w:hAnsi="Times New Roman" w:cs="Times New Roman"/>
          <w:b/>
          <w:bCs/>
          <w:color w:val="B22222"/>
          <w:sz w:val="28"/>
          <w:szCs w:val="28"/>
          <w:lang w:eastAsia="ru-RU"/>
        </w:rPr>
        <w:t xml:space="preserve"> поведения</w:t>
      </w:r>
    </w:p>
    <w:p w:rsidR="003D1C2F" w:rsidRPr="00847F92" w:rsidRDefault="003D1C2F" w:rsidP="003D1C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F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 этап. Раннее выявление признаков </w:t>
      </w:r>
      <w:proofErr w:type="spellStart"/>
      <w:r w:rsidRPr="00847F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аутоагрессивного</w:t>
      </w:r>
      <w:proofErr w:type="spellEnd"/>
      <w:r w:rsidRPr="00847F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поведения, влияющих на возникновение и фиксацию различных форм </w:t>
      </w:r>
      <w:proofErr w:type="spellStart"/>
      <w:r w:rsidRPr="00847F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самоповреждающего</w:t>
      </w:r>
      <w:proofErr w:type="spellEnd"/>
      <w:r w:rsidRPr="00847F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или </w:t>
      </w:r>
      <w:proofErr w:type="spellStart"/>
      <w:r w:rsidRPr="00847F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саморазрушающего</w:t>
      </w:r>
      <w:proofErr w:type="spellEnd"/>
      <w:r w:rsidRPr="00847F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поведения.</w:t>
      </w:r>
    </w:p>
    <w:p w:rsidR="003D1C2F" w:rsidRPr="00847F92" w:rsidRDefault="003D1C2F" w:rsidP="003D1C2F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Hlk69282361"/>
      <w:r w:rsidRPr="00847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Признаками </w:t>
      </w:r>
      <w:proofErr w:type="spellStart"/>
      <w:r w:rsidRPr="00847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аутоагрессивного</w:t>
      </w:r>
      <w:proofErr w:type="spellEnd"/>
      <w:r w:rsidRPr="00847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</w:t>
      </w:r>
      <w:bookmarkEnd w:id="0"/>
      <w:r w:rsidRPr="00847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уицидального поведения являются соответствующие мысли, высказывания, планы, угрозы, попытки, которые говорят о том, что подросток нуждается и ищет помощи, так или иначе выражают свои намерения, ставя в известность окружающих. Для подростков чаще характерен аффективный, импульсивный либо демонстративный, шантажный механизм </w:t>
      </w:r>
      <w:proofErr w:type="spellStart"/>
      <w:r w:rsidRPr="00847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аутоагрессивных</w:t>
      </w:r>
      <w:proofErr w:type="spellEnd"/>
      <w:r w:rsidRPr="00847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действий и суицидальных попыток.</w:t>
      </w:r>
    </w:p>
    <w:p w:rsidR="003D1C2F" w:rsidRPr="00847F92" w:rsidRDefault="003D1C2F" w:rsidP="003D1C2F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связи с этим родителям необходимо быть внимательными к своему ребенку, когда он так или иначе сообщает о своих внутренних переживаниях, плохом самочувствии либо проявляет признаки </w:t>
      </w:r>
      <w:proofErr w:type="spellStart"/>
      <w:r w:rsidRPr="00847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аутоагрессивного</w:t>
      </w:r>
      <w:proofErr w:type="spellEnd"/>
      <w:r w:rsidRPr="00847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поведения. Важно проявлять внимание не только к общему состоянию подростка, но и к тому, как и что он говорит.</w:t>
      </w:r>
    </w:p>
    <w:p w:rsidR="003D1C2F" w:rsidRPr="00847F92" w:rsidRDefault="003D1C2F" w:rsidP="003D1C2F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Примеры выражений, которые могут сигнализировать о суицидальных тенденциях:</w:t>
      </w:r>
      <w:r w:rsidRPr="00847F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«хочу заснуть и не просыпаться», «устал(а) от жизни», «не хочу вообще ничего», «без меня всем было бы лучше», «моя жизнь бессмысленна».</w:t>
      </w:r>
    </w:p>
    <w:p w:rsidR="003D1C2F" w:rsidRPr="00847F92" w:rsidRDefault="003D1C2F" w:rsidP="003D1C2F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Другими словами, необходимо обращать внимание на слова и выражения, которые прямо или косвенно, свидетельствуют о снижении ценности собственной жизни, утрате ее смысла или нежелании жить.</w:t>
      </w:r>
    </w:p>
    <w:p w:rsidR="003D1C2F" w:rsidRPr="00847F92" w:rsidRDefault="003D1C2F" w:rsidP="003D1C2F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F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Признаками возможного </w:t>
      </w:r>
      <w:proofErr w:type="spellStart"/>
      <w:r w:rsidRPr="00847F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аутоагрессивного</w:t>
      </w:r>
      <w:proofErr w:type="spellEnd"/>
      <w:r w:rsidRPr="00847F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суицидального поведения являются:</w:t>
      </w:r>
    </w:p>
    <w:p w:rsidR="003D1C2F" w:rsidRPr="00847F92" w:rsidRDefault="003D1C2F" w:rsidP="003D1C2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Резкое изменение поведения. Например, ребенок теряет интерес к тому, чем любил заниматься, у него резко сокращается круг привычных и любимых увлечений. </w:t>
      </w:r>
    </w:p>
    <w:p w:rsidR="003D1C2F" w:rsidRPr="00847F92" w:rsidRDefault="003D1C2F" w:rsidP="003D1C2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 проводит в сети практически все время, зачастую в ущерб учебе, развлекательным мероприятиям и так далее, почти никогда не расстается с мобильным телефоном. При этом им устанавливаются пароли на всех девайсах (Девайс представляет собою технологичное устройство с аккумуляторами и различными функциями: умные часы, смартфон, ноутбук и пр.), используются графические ключи для входа, проводится постоянная очистка используемых браузеров, корзины.</w:t>
      </w:r>
    </w:p>
    <w:p w:rsidR="003D1C2F" w:rsidRPr="00847F92" w:rsidRDefault="003D1C2F" w:rsidP="003D1C2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«Зависание» в социальных сетях в любое время, в том числе ночью.</w:t>
      </w:r>
    </w:p>
    <w:p w:rsidR="003D1C2F" w:rsidRPr="00847F92" w:rsidRDefault="003D1C2F" w:rsidP="003D1C2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Изменение образа жизни. В частности, ребенок, например, уходит из дома, не поясняя, куда, в том числе вечером и даже ночью.</w:t>
      </w:r>
    </w:p>
    <w:p w:rsidR="003D1C2F" w:rsidRPr="00847F92" w:rsidRDefault="003D1C2F" w:rsidP="003D1C2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Проявление «</w:t>
      </w:r>
      <w:proofErr w:type="spellStart"/>
      <w:r w:rsidRPr="00847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аутоагрессии</w:t>
      </w:r>
      <w:proofErr w:type="spellEnd"/>
      <w:r w:rsidRPr="00847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- наличие на теле и конечностях ран, порезов (как правило, в области запястий), иных повреждений, объяснить происхождение которых подросток не может, либо наоборот, стандартно оправдывается («упал», случайно порезался» и так далее).</w:t>
      </w:r>
    </w:p>
    <w:p w:rsidR="003D1C2F" w:rsidRPr="00847F92" w:rsidRDefault="003D1C2F" w:rsidP="003D1C2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своих изображениях, публикуемых на страницах социальных сетей, детьми могут размещаться фотографии проявлений самоунижения, оскорбления себя в разных и порой даже жестоких формах, вплоть до нанесения себе травм, в частности, и порезов.</w:t>
      </w:r>
    </w:p>
    <w:p w:rsidR="003D1C2F" w:rsidRPr="00847F92" w:rsidRDefault="003D1C2F" w:rsidP="003D1C2F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3D1C2F" w:rsidRPr="00847F92" w:rsidRDefault="003D1C2F" w:rsidP="003D1C2F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F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Наличие следующих проявлений свидетельствует о более высоком риске суицидального поведения:</w:t>
      </w:r>
    </w:p>
    <w:p w:rsidR="003D1C2F" w:rsidRPr="00847F92" w:rsidRDefault="003D1C2F" w:rsidP="003D1C2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47F9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предшествующая</w:t>
      </w:r>
      <w:proofErr w:type="spellEnd"/>
      <w:r w:rsidRPr="00847F9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847F9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попытка</w:t>
      </w:r>
      <w:proofErr w:type="spellEnd"/>
      <w:r w:rsidRPr="00847F9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847F9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суицида</w:t>
      </w:r>
      <w:proofErr w:type="spellEnd"/>
      <w:r w:rsidRPr="00847F9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;</w:t>
      </w:r>
    </w:p>
    <w:p w:rsidR="003D1C2F" w:rsidRPr="00847F92" w:rsidRDefault="003D1C2F" w:rsidP="003D1C2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47F9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суицидальная</w:t>
      </w:r>
      <w:proofErr w:type="spellEnd"/>
      <w:r w:rsidRPr="00847F9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847F9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угроза</w:t>
      </w:r>
      <w:proofErr w:type="spellEnd"/>
      <w:r w:rsidRPr="00847F9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;</w:t>
      </w:r>
    </w:p>
    <w:p w:rsidR="003D1C2F" w:rsidRPr="00847F92" w:rsidRDefault="003D1C2F" w:rsidP="003D1C2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тяжелая реакция подростка на стресс, особенно на утраты;</w:t>
      </w:r>
    </w:p>
    <w:p w:rsidR="003D1C2F" w:rsidRPr="00847F92" w:rsidRDefault="003D1C2F" w:rsidP="003D1C2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уязвимость подростка к трем угрожающим жизни аффектам — одиночеству, презрению к себе и ярости;</w:t>
      </w:r>
    </w:p>
    <w:p w:rsidR="003D1C2F" w:rsidRPr="00847F92" w:rsidRDefault="003D1C2F" w:rsidP="003D1C2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недостаток поддерживающих условий в окружении подростка (доверительные отношения в семье, друзья, увлечения и т.д.);</w:t>
      </w:r>
    </w:p>
    <w:p w:rsidR="003D1C2F" w:rsidRPr="00847F92" w:rsidRDefault="003D1C2F" w:rsidP="003D1C2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возникновение и эмоциональная значимость фантазий о смерти;</w:t>
      </w:r>
    </w:p>
    <w:p w:rsidR="003D1C2F" w:rsidRPr="00847F92" w:rsidRDefault="003D1C2F" w:rsidP="003D1C2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примера суицида в ближайшем окружении, а также среди значимых взрослых или сверстников.</w:t>
      </w:r>
    </w:p>
    <w:p w:rsidR="003D1C2F" w:rsidRPr="00847F92" w:rsidRDefault="003D1C2F" w:rsidP="003D1C2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иногда в «статусе» страницы в Интернете указывается так называемый «обратный отсчет» (например, «До самоубийства осталось 10 дней»)</w:t>
      </w:r>
    </w:p>
    <w:p w:rsidR="003D1C2F" w:rsidRPr="00847F92" w:rsidRDefault="003D1C2F" w:rsidP="003D1C2F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D1C2F" w:rsidRPr="00DD0C5C" w:rsidRDefault="003D1C2F" w:rsidP="003D1C2F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F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Задача родителей при возникновении подозрения или проявлении первых признаков </w:t>
      </w:r>
      <w:proofErr w:type="spellStart"/>
      <w:r w:rsidRPr="00847F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саморазрушающего</w:t>
      </w:r>
      <w:proofErr w:type="spellEnd"/>
      <w:r w:rsidRPr="00847F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поведения:</w:t>
      </w:r>
    </w:p>
    <w:p w:rsidR="003D1C2F" w:rsidRPr="00847F92" w:rsidRDefault="003D1C2F" w:rsidP="003D1C2F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C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территории Ставропольского края работает телефона доверия для детей, подростков и их родителей (законных представителей) с единым общероссийским номером 8-800-2000-122, позвонив по которому, каждый обратившийся может получить анонимную квалифицированную психологическую помощь и поддержку.</w:t>
      </w:r>
    </w:p>
    <w:p w:rsidR="003D1C2F" w:rsidRPr="00847F92" w:rsidRDefault="003D1C2F" w:rsidP="003D1C2F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отказываться от очной консультации со специалистом кризисной службы. Принять предложение очной встречи с психологом с целью диагностики психоэмоционального состояния ребенка, с оценкой суицидального риска и получения консультации врача-психиатра при необходимости. Продолжение кризисной помощи при необходимости, НЕ прекращать по своей инициативе.</w:t>
      </w:r>
    </w:p>
    <w:p w:rsidR="003D1C2F" w:rsidRPr="00847F92" w:rsidRDefault="003D1C2F" w:rsidP="003D1C2F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F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Самостоятельные действия родителей:</w:t>
      </w:r>
    </w:p>
    <w:p w:rsidR="003D1C2F" w:rsidRPr="00847F92" w:rsidRDefault="003D1C2F" w:rsidP="003D1C2F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Наблюдать за подростком, попытаться понять причину внезапно возникших переживаний, влияющих на поведение и общение.</w:t>
      </w:r>
    </w:p>
    <w:p w:rsidR="003D1C2F" w:rsidRPr="00847F92" w:rsidRDefault="003D1C2F" w:rsidP="003D1C2F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сложившихся доверительных отношениях постараться конструктивно обсудить с подростком сложившуюся ситуацию. Для разрядки эмоционального напряжения полезно научить подростка использовать юмор, самим уметь с помощью шутки разрядить напряженные ситуации.</w:t>
      </w:r>
    </w:p>
    <w:p w:rsidR="003D1C2F" w:rsidRPr="00847F92" w:rsidRDefault="003D1C2F" w:rsidP="003D1C2F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Уважая права ребенка, выяснить содержание его занятий в сети. Фиксировать время посещения (а в отдельных случаях и продолжительность) ребенком своей страницы в социальных сетях.</w:t>
      </w:r>
    </w:p>
    <w:p w:rsidR="003D1C2F" w:rsidRPr="00847F92" w:rsidRDefault="003D1C2F" w:rsidP="003D1C2F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Обратить внимание на круг друзей и подписчиков в сети Интернет, изучить оставленные ребенком комментарии в различных группах, съемки с высоты, крыш и чердаков и т.д.</w:t>
      </w:r>
    </w:p>
    <w:p w:rsidR="003D1C2F" w:rsidRPr="00847F92" w:rsidRDefault="003D1C2F" w:rsidP="003D1C2F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Родителям необходимо знать, что в процессе беседы наличие всех вышеперечисленных ниже признаков дети чаще всего объясняют тем, что хотели «разыграть» родителей или друзей, отрицая любые подозрения в намерении совершить суицид.</w:t>
      </w:r>
    </w:p>
    <w:p w:rsidR="003D1C2F" w:rsidRPr="00847F92" w:rsidRDefault="003D1C2F" w:rsidP="003D1C2F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F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 этап. Психолого-педагогическое и при необходимости медикаментозное сопровождение подростков «группы риска» </w:t>
      </w:r>
      <w:proofErr w:type="spellStart"/>
      <w:r w:rsidRPr="00847F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аутоагрессивного</w:t>
      </w:r>
      <w:proofErr w:type="spellEnd"/>
      <w:r w:rsidRPr="00847F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или суицидального поведения</w:t>
      </w:r>
    </w:p>
    <w:p w:rsidR="003D1C2F" w:rsidRPr="00847F92" w:rsidRDefault="003D1C2F" w:rsidP="003D1C2F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выявлении случаев </w:t>
      </w:r>
      <w:proofErr w:type="spellStart"/>
      <w:r w:rsidRPr="00847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аутоагрессивного</w:t>
      </w:r>
      <w:proofErr w:type="spellEnd"/>
      <w:r w:rsidRPr="00847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суицидального поведения и обращения за помощью к специалистам - совместно со специалистами проводится работа по выявлению и устранению возможных причин и условий данных проявлений, оказывается </w:t>
      </w:r>
      <w:proofErr w:type="spellStart"/>
      <w:r w:rsidRPr="00847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психокоррекционная</w:t>
      </w:r>
      <w:proofErr w:type="spellEnd"/>
      <w:r w:rsidRPr="00847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психотерапевтическая помощь подростку и родителям для повышения личностной зрелости. При участии родителей помощь подростку является более эффективной.</w:t>
      </w:r>
    </w:p>
    <w:p w:rsidR="003D1C2F" w:rsidRPr="00847F92" w:rsidRDefault="003D1C2F" w:rsidP="003D1C2F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F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 этап. Оказание медицинской и психолого-педагогической помощи подросткам с нарушениями поведения и предупреждение рецидивов </w:t>
      </w:r>
      <w:proofErr w:type="spellStart"/>
      <w:r w:rsidRPr="00847F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аутоагрессивного</w:t>
      </w:r>
      <w:proofErr w:type="spellEnd"/>
      <w:r w:rsidRPr="00847F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суицидального поведения.</w:t>
      </w:r>
    </w:p>
    <w:p w:rsidR="003D1C2F" w:rsidRPr="00847F92" w:rsidRDefault="003D1C2F" w:rsidP="003D1C2F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Профилактика повторных попыток суицида у несовершеннолетних. Создание условий для социальной адаптации, продолжения учебы, прохождение родителями семейной психотерапии для изменения стилей воспитания подростка, гармонизации взаимоотношений в семье.</w:t>
      </w:r>
    </w:p>
    <w:p w:rsidR="003D1C2F" w:rsidRPr="00DD0C5C" w:rsidRDefault="003D1C2F" w:rsidP="003D1C2F">
      <w:pPr>
        <w:shd w:val="clear" w:color="auto" w:fill="FFFFFF"/>
        <w:spacing w:before="100" w:beforeAutospacing="1" w:after="16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D1C2F" w:rsidRPr="00DD0C5C" w:rsidRDefault="003D1C2F" w:rsidP="003D1C2F">
      <w:pPr>
        <w:shd w:val="clear" w:color="auto" w:fill="FFFFFF"/>
        <w:spacing w:before="100" w:beforeAutospacing="1" w:after="16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1C2F" w:rsidRDefault="003D1C2F" w:rsidP="003D1C2F">
      <w:pPr>
        <w:shd w:val="clear" w:color="auto" w:fill="FFFFFF"/>
        <w:spacing w:before="100" w:beforeAutospacing="1" w:after="165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</w:p>
    <w:p w:rsidR="003D1C2F" w:rsidRDefault="003D1C2F" w:rsidP="003D1C2F">
      <w:pPr>
        <w:shd w:val="clear" w:color="auto" w:fill="FFFFFF"/>
        <w:spacing w:before="100" w:beforeAutospacing="1" w:after="165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</w:p>
    <w:p w:rsidR="003D1C2F" w:rsidRDefault="003D1C2F" w:rsidP="003D1C2F">
      <w:pPr>
        <w:shd w:val="clear" w:color="auto" w:fill="FFFFFF"/>
        <w:spacing w:before="100" w:beforeAutospacing="1" w:after="165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</w:p>
    <w:p w:rsidR="003D1C2F" w:rsidRDefault="003D1C2F" w:rsidP="003D1C2F">
      <w:pPr>
        <w:shd w:val="clear" w:color="auto" w:fill="FFFFFF"/>
        <w:spacing w:before="100" w:beforeAutospacing="1" w:after="165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</w:p>
    <w:p w:rsidR="003D1C2F" w:rsidRDefault="003D1C2F" w:rsidP="003D1C2F">
      <w:pPr>
        <w:shd w:val="clear" w:color="auto" w:fill="FFFFFF"/>
        <w:spacing w:before="100" w:beforeAutospacing="1" w:after="165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</w:p>
    <w:p w:rsidR="003D1C2F" w:rsidRDefault="003D1C2F" w:rsidP="003D1C2F">
      <w:pPr>
        <w:shd w:val="clear" w:color="auto" w:fill="FFFFFF"/>
        <w:spacing w:before="100" w:beforeAutospacing="1" w:after="165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</w:p>
    <w:p w:rsidR="003D1C2F" w:rsidRDefault="003D1C2F" w:rsidP="003D1C2F">
      <w:pPr>
        <w:shd w:val="clear" w:color="auto" w:fill="FFFFFF"/>
        <w:spacing w:before="100" w:beforeAutospacing="1" w:after="165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</w:p>
    <w:p w:rsidR="003D1C2F" w:rsidRDefault="003D1C2F" w:rsidP="003D1C2F">
      <w:pPr>
        <w:shd w:val="clear" w:color="auto" w:fill="FFFFFF"/>
        <w:spacing w:before="100" w:beforeAutospacing="1" w:after="165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</w:p>
    <w:p w:rsidR="003D1C2F" w:rsidRDefault="003D1C2F" w:rsidP="003D1C2F">
      <w:pPr>
        <w:shd w:val="clear" w:color="auto" w:fill="FFFFFF"/>
        <w:spacing w:before="100" w:beforeAutospacing="1" w:after="165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</w:p>
    <w:p w:rsidR="003D1C2F" w:rsidRDefault="003D1C2F" w:rsidP="003D1C2F">
      <w:pPr>
        <w:shd w:val="clear" w:color="auto" w:fill="FFFFFF"/>
        <w:spacing w:before="100" w:beforeAutospacing="1" w:after="165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</w:p>
    <w:p w:rsidR="003D1C2F" w:rsidRDefault="003D1C2F" w:rsidP="003D1C2F">
      <w:pPr>
        <w:shd w:val="clear" w:color="auto" w:fill="FFFFFF"/>
        <w:spacing w:before="100" w:beforeAutospacing="1" w:after="165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</w:p>
    <w:p w:rsidR="003D1C2F" w:rsidRDefault="003D1C2F" w:rsidP="003D1C2F">
      <w:pPr>
        <w:shd w:val="clear" w:color="auto" w:fill="FFFFFF"/>
        <w:spacing w:before="100" w:beforeAutospacing="1" w:after="165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</w:p>
    <w:p w:rsidR="003D1C2F" w:rsidRDefault="003D1C2F" w:rsidP="003D1C2F">
      <w:pPr>
        <w:shd w:val="clear" w:color="auto" w:fill="FFFFFF"/>
        <w:spacing w:before="100" w:beforeAutospacing="1" w:after="165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</w:p>
    <w:p w:rsidR="003D1C2F" w:rsidRPr="00847F92" w:rsidRDefault="003D1C2F" w:rsidP="003D1C2F">
      <w:pPr>
        <w:shd w:val="clear" w:color="auto" w:fill="FFFFFF"/>
        <w:spacing w:before="100" w:beforeAutospacing="1" w:after="165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</w:p>
    <w:p w:rsidR="00F069D6" w:rsidRDefault="00F069D6">
      <w:bookmarkStart w:id="1" w:name="_GoBack"/>
      <w:bookmarkEnd w:id="1"/>
    </w:p>
    <w:sectPr w:rsidR="00F069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E433BC"/>
    <w:multiLevelType w:val="multilevel"/>
    <w:tmpl w:val="EBAA6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4D663B8"/>
    <w:multiLevelType w:val="multilevel"/>
    <w:tmpl w:val="93E4F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C2668CE"/>
    <w:multiLevelType w:val="multilevel"/>
    <w:tmpl w:val="03BEC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FEB"/>
    <w:rsid w:val="003D1C2F"/>
    <w:rsid w:val="00BE5FEB"/>
    <w:rsid w:val="00F06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77A35B-7A45-4FB2-9D51-83DC05581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1C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925</Words>
  <Characters>5278</Characters>
  <Application>Microsoft Office Word</Application>
  <DocSecurity>0</DocSecurity>
  <Lines>43</Lines>
  <Paragraphs>12</Paragraphs>
  <ScaleCrop>false</ScaleCrop>
  <Company/>
  <LinksUpToDate>false</LinksUpToDate>
  <CharactersWithSpaces>6191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2</cp:revision>
  <dcterms:created xsi:type="dcterms:W3CDTF">2022-03-15T06:39:00Z</dcterms:created>
  <dcterms:modified xsi:type="dcterms:W3CDTF">2022-03-15T06:39:00Z</dcterms:modified>
</cp:coreProperties>
</file>